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left="455" w:right="538" w:hanging="0"/>
        <w:jc w:val="both"/>
        <w:rPr>
          <w:b/>
          <w:b/>
          <w:sz w:val="20"/>
        </w:rPr>
      </w:pPr>
      <w:r>
        <w:rPr>
          <w:b/>
          <w:bCs/>
        </w:rPr>
        <w:t xml:space="preserve">OGGETTO: </w:t>
      </w:r>
      <w:r>
        <w:rPr>
          <w:b/>
          <w:sz w:val="20"/>
        </w:rPr>
        <w:t>GARA A PROCEDURA APERTA, AI SENSI DELL’ART. 71 DEL D. LGS. N. 36/2023, PER L’AFFIDAMENTO DEL SERVIZIO DI “SUPPORTO SPECIALISTICO AREA GIURIDICO - AMMINISTRATIVA” DELL’UFFICIO DI PIANO DELL'AMBITO SOCIALE TERRITORIALE N14 E DEL SETTORE SERVIZI SOCIALI ISTRUZIONE SPORT CULTURA TURISMO - CED " PER LA DURATA DI ANNI 3 (TRE)</w:t>
      </w:r>
    </w:p>
    <w:p>
      <w:pPr>
        <w:pStyle w:val="Normal"/>
        <w:spacing w:before="156" w:after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bookmarkStart w:id="0" w:name="_Hlk214597577"/>
      <w:bookmarkStart w:id="1" w:name="_Hlk213607017"/>
      <w:bookmarkStart w:id="2" w:name="_Hlk213486159"/>
      <w:bookmarkStart w:id="3" w:name="_Hlk214597577"/>
      <w:bookmarkStart w:id="4" w:name="_Hlk213607017"/>
      <w:bookmarkStart w:id="5" w:name="_Hlk213486159"/>
      <w:bookmarkEnd w:id="3"/>
      <w:bookmarkEnd w:id="4"/>
      <w:bookmarkEnd w:id="5"/>
    </w:p>
    <w:p>
      <w:pPr>
        <w:pStyle w:val="Normal"/>
        <w:spacing w:before="120" w:after="0"/>
        <w:jc w:val="both"/>
        <w:rPr>
          <w:b/>
          <w:b/>
        </w:rPr>
      </w:pPr>
      <w:r>
        <w:rPr>
          <w:b/>
        </w:rPr>
        <w:t xml:space="preserve">CIG:  </w:t>
      </w: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  <w:t>BC5CF600D1</w:t>
      </w:r>
    </w:p>
    <w:p>
      <w:pPr>
        <w:pStyle w:val="Normal"/>
        <w:spacing w:before="120" w:after="0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Corpodeltesto"/>
        <w:spacing w:before="1" w:after="0"/>
        <w:ind w:left="454" w:right="538" w:hanging="0"/>
        <w:jc w:val="both"/>
        <w:rPr/>
      </w:pPr>
      <w:r>
        <w:rPr>
          <w:b/>
        </w:rPr>
        <w:t xml:space="preserve">IMPORTO A BASE DI GARA </w:t>
      </w:r>
      <w:r>
        <w:rPr>
          <w:b/>
          <w:bCs/>
        </w:rPr>
        <w:t xml:space="preserve">€ </w:t>
      </w:r>
      <w:r>
        <w:rPr>
          <w:b/>
        </w:rPr>
        <w:t>77.220,00</w:t>
      </w:r>
      <w:r>
        <w:rPr/>
        <w:t xml:space="preserve"> (oltre contributi di legge e IVA, se dovuti).  </w:t>
      </w:r>
    </w:p>
    <w:p>
      <w:pPr>
        <w:pStyle w:val="Corpodeltesto"/>
        <w:spacing w:before="1"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697865</wp:posOffset>
                </wp:positionH>
                <wp:positionV relativeFrom="paragraph">
                  <wp:posOffset>189865</wp:posOffset>
                </wp:positionV>
                <wp:extent cx="6163945" cy="20828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00" cy="2077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92"/>
                              <w:ind w:left="2742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 DI OFFERTA ECONOMICA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#dfdfdf" stroked="t" style="position:absolute;margin-left:54.95pt;margin-top:14.95pt;width:485.25pt;height:16.3pt;mso-position-horizontal-relative:page">
                <w10:wrap type="square"/>
                <v:fill o:detectmouseclick="t" type="solid" color2="#202020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92"/>
                        <w:ind w:left="2742" w:hanging="0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 DI OFFERTA ECONOMICA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763" w:leader="none"/>
          <w:tab w:val="left" w:pos="5470" w:leader="none"/>
          <w:tab w:val="left" w:pos="5856" w:leader="none"/>
          <w:tab w:val="left" w:pos="9435" w:leader="none"/>
          <w:tab w:val="left" w:pos="9472" w:leader="none"/>
          <w:tab w:val="left" w:pos="9638" w:leader="none"/>
        </w:tabs>
        <w:spacing w:lineRule="auto" w:line="384" w:before="90" w:after="0"/>
        <w:ind w:left="232" w:right="337" w:hanging="0"/>
        <w:jc w:val="both"/>
        <w:rPr>
          <w:sz w:val="21"/>
        </w:rPr>
      </w:pPr>
      <w:r>
        <w:rPr>
          <w:sz w:val="21"/>
        </w:rPr>
        <w:t>Il sottoscritto(nomee cognome)</w:t>
      </w:r>
      <w:r>
        <w:rPr>
          <w:rFonts w:ascii="Times New Roman" w:hAnsi="Times New Roman"/>
          <w:sz w:val="21"/>
          <w:u w:val="single"/>
        </w:rPr>
        <w:tab/>
        <w:tab/>
        <w:tab/>
        <w:tab/>
        <w:tab/>
        <w:tab/>
      </w:r>
      <w:r>
        <w:rPr>
          <w:sz w:val="21"/>
        </w:rPr>
        <w:t xml:space="preserve">                                                                                                                                     nato a</w:t>
      </w:r>
      <w:r>
        <w:rPr>
          <w:rFonts w:ascii="Times New Roman" w:hAnsi="Times New Roman"/>
          <w:sz w:val="21"/>
          <w:u w:val="single"/>
        </w:rPr>
        <w:tab/>
        <w:tab/>
      </w:r>
      <w:r>
        <w:rPr>
          <w:sz w:val="21"/>
        </w:rPr>
        <w:t>il</w:t>
      </w:r>
      <w:r>
        <w:rPr>
          <w:rFonts w:ascii="Times New Roman" w:hAnsi="Times New Roman"/>
          <w:sz w:val="21"/>
          <w:u w:val="single"/>
        </w:rPr>
        <w:tab/>
        <w:tab/>
        <w:tab/>
        <w:tab/>
      </w:r>
      <w:r>
        <w:rPr>
          <w:sz w:val="21"/>
        </w:rPr>
        <w:t xml:space="preserve"> codice fiscale</w:t>
      </w:r>
      <w:r>
        <w:rPr>
          <w:rFonts w:ascii="Times New Roman" w:hAnsi="Times New Roman"/>
          <w:sz w:val="21"/>
          <w:u w:val="single"/>
        </w:rPr>
        <w:tab/>
        <w:tab/>
        <w:tab/>
      </w:r>
      <w:r>
        <w:rPr>
          <w:sz w:val="21"/>
        </w:rPr>
        <w:t>residente in (Stato)</w:t>
      </w:r>
      <w:r>
        <w:rPr>
          <w:rFonts w:ascii="Times New Roman" w:hAnsi="Times New Roman"/>
          <w:sz w:val="21"/>
          <w:u w:val="single"/>
        </w:rPr>
        <w:tab/>
        <w:tab/>
      </w:r>
      <w:r>
        <w:rPr>
          <w:sz w:val="21"/>
        </w:rPr>
        <w:t>Comune di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via</w:t>
      </w:r>
      <w:r>
        <w:rPr>
          <w:rFonts w:ascii="Times New Roman" w:hAnsi="Times New Roman"/>
          <w:sz w:val="21"/>
          <w:u w:val="single"/>
        </w:rPr>
        <w:tab/>
        <w:tab/>
        <w:tab/>
      </w:r>
      <w:r>
        <w:rPr>
          <w:sz w:val="21"/>
        </w:rPr>
        <w:t>_</w:t>
      </w:r>
    </w:p>
    <w:p>
      <w:pPr>
        <w:pStyle w:val="Normal"/>
        <w:tabs>
          <w:tab w:val="clear" w:pos="720"/>
          <w:tab w:val="left" w:pos="909" w:leader="none"/>
          <w:tab w:val="left" w:pos="1766" w:leader="none"/>
          <w:tab w:val="left" w:pos="4511" w:leader="none"/>
          <w:tab w:val="left" w:pos="5209" w:leader="none"/>
          <w:tab w:val="left" w:pos="5824" w:leader="none"/>
          <w:tab w:val="left" w:pos="8234" w:leader="none"/>
          <w:tab w:val="left" w:pos="8347" w:leader="none"/>
          <w:tab w:val="left" w:pos="8939" w:leader="none"/>
          <w:tab w:val="left" w:pos="9478" w:leader="none"/>
        </w:tabs>
        <w:spacing w:lineRule="auto" w:line="396"/>
        <w:ind w:left="232" w:right="433" w:hanging="0"/>
        <w:jc w:val="both"/>
        <w:rPr>
          <w:rFonts w:ascii="Times New Roman" w:hAnsi="Times New Roman"/>
          <w:sz w:val="21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page">
                  <wp:posOffset>1077595</wp:posOffset>
                </wp:positionH>
                <wp:positionV relativeFrom="paragraph">
                  <wp:posOffset>-1022350</wp:posOffset>
                </wp:positionV>
                <wp:extent cx="5447030" cy="520192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440" cy="520128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1"/>
        </w:rPr>
        <w:t>n</w:t>
      </w:r>
      <w:r>
        <w:rPr>
          <w:sz w:val="21"/>
        </w:rPr>
        <w:t>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CAP</w:t>
      </w:r>
      <w:r>
        <w:rPr>
          <w:rFonts w:ascii="Times New Roman" w:hAnsi="Times New Roman"/>
          <w:sz w:val="21"/>
          <w:u w:val="single"/>
        </w:rPr>
        <w:tab/>
      </w:r>
      <w:r>
        <w:rPr/>
        <w:t>in nome del concorrente“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spacing w:val="-1"/>
        </w:rPr>
        <w:t>”</w:t>
      </w:r>
      <w:r>
        <w:rPr/>
        <w:t>con sede legale in</w:t>
      </w:r>
      <w:r>
        <w:rPr>
          <w:rFonts w:ascii="Times New Roman" w:hAnsi="Times New Roman"/>
          <w:u w:val="single"/>
        </w:rPr>
        <w:tab/>
        <w:tab/>
      </w:r>
      <w:r>
        <w:rPr/>
        <w:t>(</w:t>
      </w:r>
      <w:r>
        <w:rPr>
          <w:rFonts w:ascii="Times New Roman" w:hAnsi="Times New Roman"/>
          <w:u w:val="single"/>
        </w:rPr>
        <w:tab/>
      </w:r>
      <w:r>
        <w:rPr/>
        <w:t>)Via</w:t>
      </w:r>
      <w:r>
        <w:rPr>
          <w:rFonts w:ascii="Times New Roman" w:hAnsi="Times New Roman"/>
          <w:u w:val="single"/>
        </w:rPr>
        <w:tab/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>
          <w:sz w:val="21"/>
        </w:rPr>
        <w:t>codice Fiscale</w:t>
      </w:r>
      <w:r>
        <w:rPr>
          <w:rFonts w:ascii="Times New Roman" w:hAnsi="Times New Roman"/>
          <w:sz w:val="21"/>
          <w:u w:val="single"/>
        </w:rPr>
        <w:tab/>
        <w:tab/>
        <w:tab/>
      </w:r>
      <w:r>
        <w:rPr>
          <w:sz w:val="21"/>
        </w:rPr>
        <w:t xml:space="preserve">Partita IVA </w:t>
      </w:r>
      <w:r>
        <w:rPr>
          <w:rFonts w:ascii="Times New Roman" w:hAnsi="Times New Roman"/>
          <w:sz w:val="21"/>
          <w:u w:val="single"/>
        </w:rPr>
        <w:tab/>
        <w:tab/>
        <w:tab/>
      </w:r>
    </w:p>
    <w:p>
      <w:pPr>
        <w:pStyle w:val="Titolo1"/>
        <w:spacing w:before="9" w:after="0"/>
        <w:rPr/>
      </w:pPr>
      <w:r>
        <w:rPr/>
        <w:t>nella sua qualità di: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6" w:leader="none"/>
          <w:tab w:val="left" w:pos="9716" w:leader="none"/>
        </w:tabs>
        <w:spacing w:before="50" w:after="0"/>
        <w:rPr>
          <w:rFonts w:ascii="Times New Roman" w:hAnsi="Times New Roman"/>
        </w:rPr>
      </w:pPr>
      <w:r>
        <w:rPr/>
        <w:t xml:space="preserve">Titolare o Legale rappresentante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6" w:leader="none"/>
          <w:tab w:val="left" w:pos="9729" w:leader="none"/>
        </w:tabs>
        <w:spacing w:before="163" w:after="0"/>
        <w:rPr>
          <w:rFonts w:ascii="Times New Roman" w:hAnsi="Times New Roman"/>
        </w:rPr>
      </w:pPr>
      <w:r>
        <w:rPr/>
        <w:t xml:space="preserve">Procuratore speciale/generale 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Titolo1"/>
        <w:rPr/>
      </w:pPr>
      <w:r>
        <w:rPr/>
        <w:t>soggetto che partecipa alla gara in oggetto nella sua qualità di: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6" w:leader="none"/>
        </w:tabs>
        <w:spacing w:lineRule="auto" w:line="288"/>
        <w:ind w:left="232" w:right="504" w:hanging="0"/>
        <w:jc w:val="both"/>
        <w:rPr/>
      </w:pPr>
      <w:r>
        <w:rPr/>
        <w:t>Professionista;</w:t>
      </w:r>
    </w:p>
    <w:p>
      <w:pPr>
        <w:pStyle w:val="Corpodeltesto"/>
        <w:tabs>
          <w:tab w:val="clear" w:pos="720"/>
          <w:tab w:val="left" w:pos="5159" w:leader="none"/>
        </w:tabs>
        <w:spacing w:lineRule="auto" w:line="499" w:before="118" w:after="0"/>
        <w:ind w:left="282" w:right="4844" w:hanging="0"/>
        <w:jc w:val="both"/>
        <w:rPr>
          <w:rFonts w:ascii="Times New Roman" w:hAnsi="Times New Roman"/>
        </w:rPr>
      </w:pPr>
      <w:r>
        <w:rPr/>
        <w:t>Altro:</w:t>
      </w:r>
      <w:r>
        <w:rPr>
          <w:rFonts w:ascii="Times New Roman" w:hAnsi="Times New Roman"/>
          <w:u w:val="single"/>
        </w:rPr>
        <w:tab/>
      </w:r>
    </w:p>
    <w:p>
      <w:pPr>
        <w:pStyle w:val="Titolo1"/>
        <w:spacing w:before="46" w:after="0"/>
        <w:ind w:left="2073" w:hanging="0"/>
        <w:rPr/>
      </w:pPr>
      <w:r>
        <w:rPr>
          <w:u w:val="single"/>
        </w:rPr>
        <w:t>Con riferimento all’appalto in oggetto indicato</w:t>
      </w:r>
    </w:p>
    <w:p>
      <w:pPr>
        <w:pStyle w:val="Corpodeltesto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56" w:after="0"/>
        <w:ind w:left="2147" w:hanging="0"/>
        <w:rPr>
          <w:b/>
          <w:b/>
        </w:rPr>
      </w:pPr>
      <w:r>
        <w:rPr>
          <w:b/>
        </w:rPr>
        <w:t>FORMULA la seguente OFFERTA ECONOMICA</w:t>
      </w:r>
    </w:p>
    <w:p>
      <w:pPr>
        <w:pStyle w:val="Corpodeltesto"/>
        <w:spacing w:before="10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9329" w:type="dxa"/>
        <w:jc w:val="left"/>
        <w:tblInd w:w="12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367"/>
        <w:gridCol w:w="4961"/>
      </w:tblGrid>
      <w:tr>
        <w:trPr>
          <w:trHeight w:val="794" w:hRule="atLeast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378" w:right="361" w:hanging="0"/>
              <w:jc w:val="center"/>
              <w:rPr/>
            </w:pPr>
            <w:r>
              <w:rPr/>
              <w:t xml:space="preserve">Importo OFFERTO (IVA esclusa)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eltesto"/>
              <w:spacing w:before="1" w:after="0"/>
              <w:ind w:left="454" w:right="538" w:hanging="0"/>
              <w:jc w:val="both"/>
              <w:rPr/>
            </w:pPr>
            <w:r>
              <w:rPr>
                <w:rFonts w:eastAsia="Times New Roman" w:ascii="Times New Roman" w:hAnsi="Times New Roman"/>
                <w:u w:val="single"/>
                <w:lang w:eastAsia="it-IT"/>
              </w:rPr>
              <w:t xml:space="preserve">€ </w:t>
            </w:r>
            <w:r>
              <w:rPr/>
              <w:t xml:space="preserve">77.220,00 (oltre contributi di legge e IVA, al__________).  </w:t>
            </w:r>
          </w:p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9" w:after="0"/>
        <w:rPr>
          <w:b/>
          <w:b/>
          <w:color w:val="FF0000"/>
          <w:sz w:val="23"/>
        </w:rPr>
      </w:pPr>
      <w:r>
        <w:rPr>
          <w:b/>
          <w:color w:val="FF0000"/>
          <w:sz w:val="23"/>
        </w:rPr>
      </w:r>
    </w:p>
    <w:p>
      <w:pPr>
        <w:pStyle w:val="Normal"/>
        <w:ind w:left="2073" w:hanging="0"/>
        <w:rPr>
          <w:b/>
          <w:b/>
          <w:sz w:val="23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page">
                  <wp:posOffset>3823970</wp:posOffset>
                </wp:positionH>
                <wp:positionV relativeFrom="paragraph">
                  <wp:posOffset>151130</wp:posOffset>
                </wp:positionV>
                <wp:extent cx="2700655" cy="233045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32992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3"/>
          <w:u w:val="single"/>
        </w:rPr>
        <w:t>N</w:t>
      </w:r>
      <w:r>
        <w:rPr>
          <w:b/>
          <w:sz w:val="23"/>
          <w:u w:val="single"/>
        </w:rPr>
        <w:t>ell’offerta economica sono inclusi tutti i costi dell’appalto</w:t>
      </w:r>
    </w:p>
    <w:p>
      <w:pPr>
        <w:pStyle w:val="Corpodeltesto"/>
        <w:spacing w:before="7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Corpodeltesto"/>
        <w:spacing w:before="8" w:after="0"/>
        <w:rPr>
          <w:b/>
          <w:b/>
          <w:color w:val="FF0000"/>
          <w:sz w:val="23"/>
        </w:rPr>
      </w:pPr>
      <w:r>
        <w:rPr>
          <w:b/>
          <w:color w:val="FF0000"/>
          <w:sz w:val="23"/>
        </w:rPr>
      </w:r>
    </w:p>
    <w:p>
      <w:pPr>
        <w:pStyle w:val="Normal"/>
        <w:spacing w:before="1" w:after="0"/>
        <w:ind w:left="232" w:hanging="0"/>
        <w:rPr>
          <w:sz w:val="21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page">
                  <wp:posOffset>1077595</wp:posOffset>
                </wp:positionH>
                <wp:positionV relativeFrom="paragraph">
                  <wp:posOffset>-1079500</wp:posOffset>
                </wp:positionV>
                <wp:extent cx="3534410" cy="365950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60" cy="365904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1"/>
        </w:rPr>
        <w:t>S</w:t>
      </w:r>
      <w:r>
        <w:rPr>
          <w:sz w:val="21"/>
        </w:rPr>
        <w:t>i dichiara che la presente offerta economica: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before="139" w:after="0"/>
        <w:ind w:left="498" w:hanging="267"/>
        <w:rPr>
          <w:sz w:val="21"/>
        </w:rPr>
      </w:pPr>
      <w:r>
        <w:rPr>
          <w:sz w:val="21"/>
        </w:rPr>
        <w:t xml:space="preserve">non contiene riserve o condizioni diverse da quelle previste dal disciplinare </w:t>
      </w:r>
      <w:r>
        <w:rPr/>
        <w:t>di gara</w:t>
      </w:r>
      <w:r>
        <w:rPr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4" w:leader="none"/>
        </w:tabs>
        <w:spacing w:before="130" w:after="0"/>
        <w:ind w:left="453" w:hanging="222"/>
        <w:rPr>
          <w:sz w:val="21"/>
        </w:rPr>
      </w:pPr>
      <w:r>
        <w:rPr>
          <w:sz w:val="21"/>
        </w:rPr>
        <w:t>non è espressa in modo indeterminato, parziale o facendo riferimento ad altre offerte proprie o di altri;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before="125" w:after="0"/>
        <w:ind w:left="451" w:hanging="220"/>
        <w:rPr>
          <w:sz w:val="21"/>
        </w:rPr>
      </w:pPr>
      <w:r>
        <w:rPr>
          <w:sz w:val="21"/>
        </w:rPr>
        <w:t>è stata formulata autonomamente.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3350" w:leader="none"/>
        </w:tabs>
        <w:spacing w:before="158" w:after="0"/>
        <w:ind w:left="232" w:hanging="0"/>
        <w:rPr>
          <w:rFonts w:ascii="Times New Roman" w:hAnsi="Times New Roman"/>
        </w:rPr>
      </w:pPr>
      <w:r>
        <w:rPr/>
        <w:t>Luogo e data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2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before="57" w:after="0"/>
        <w:ind w:left="5675" w:hanging="0"/>
        <w:rPr>
          <w:b/>
          <w:b/>
          <w:i/>
          <w:i/>
        </w:rPr>
      </w:pPr>
      <w:r>
        <w:rPr>
          <w:b/>
          <w:i/>
        </w:rPr>
        <w:t>Il LegaleRappresentante/Procuratore</w:t>
      </w:r>
    </w:p>
    <w:p>
      <w:pPr>
        <w:pStyle w:val="Corpodeltesto"/>
        <w:spacing w:before="9" w:after="0"/>
        <w:rPr>
          <w:b/>
          <w:b/>
          <w:i/>
          <w:i/>
          <w:sz w:val="19"/>
        </w:rPr>
      </w:pPr>
      <w:r>
        <w:rPr>
          <w:b/>
          <w:i/>
          <w:sz w:val="19"/>
        </w:rPr>
      </w:r>
    </w:p>
    <w:p>
      <w:pPr>
        <w:pStyle w:val="Corpodeltesto"/>
        <w:tabs>
          <w:tab w:val="clear" w:pos="720"/>
          <w:tab w:val="left" w:pos="8986" w:leader="none"/>
        </w:tabs>
        <w:spacing w:before="88" w:after="0"/>
        <w:ind w:left="5040" w:hanging="0"/>
        <w:rPr/>
      </w:pP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ind w:left="232" w:hanging="0"/>
        <w:rPr/>
      </w:pPr>
      <w:r>
        <w:rPr/>
        <w:t xml:space="preserve"> </w:t>
      </w:r>
      <w:r>
        <w:rPr/>
        <w:t>(luogo,data)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Normal"/>
        <w:spacing w:before="59" w:after="0"/>
        <w:ind w:left="5896" w:right="131" w:hanging="0"/>
        <w:jc w:val="both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page">
                  <wp:posOffset>1077595</wp:posOffset>
                </wp:positionH>
                <wp:positionV relativeFrom="paragraph">
                  <wp:posOffset>222250</wp:posOffset>
                </wp:positionV>
                <wp:extent cx="5447030" cy="520192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440" cy="520128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L</w:t>
      </w:r>
      <w:r>
        <w:rPr>
          <w:sz w:val="20"/>
        </w:rPr>
        <w:t>’istanzadipartecipazione,presentata</w:t>
      </w:r>
      <w:r>
        <w:rPr>
          <w:b/>
          <w:sz w:val="20"/>
        </w:rPr>
        <w:t>informatoelettronico</w:t>
      </w:r>
      <w:r>
        <w:rPr>
          <w:sz w:val="20"/>
        </w:rPr>
        <w:t>,</w:t>
      </w:r>
      <w:r>
        <w:rPr>
          <w:b/>
          <w:sz w:val="20"/>
        </w:rPr>
        <w:t>apenadiesclusione</w:t>
      </w:r>
      <w:r>
        <w:rPr>
          <w:sz w:val="20"/>
        </w:rPr>
        <w:t>,èsottoscritta</w:t>
      </w:r>
      <w:r>
        <w:rPr>
          <w:b/>
          <w:sz w:val="20"/>
          <w:u w:val="single"/>
        </w:rPr>
        <w:t>confirmadigitale</w:t>
      </w:r>
      <w:r>
        <w:rPr>
          <w:sz w:val="20"/>
        </w:rPr>
        <w:t>secondolemodalitàindicatenelDisciplinarediGara.</w:t>
      </w:r>
    </w:p>
    <w:p>
      <w:pPr>
        <w:pStyle w:val="Normal"/>
        <w:spacing w:before="59" w:after="0"/>
        <w:ind w:left="5896" w:right="131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before="59" w:after="0"/>
        <w:ind w:left="5896" w:right="131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before="59" w:after="0"/>
        <w:ind w:left="5896" w:right="131" w:hanging="0"/>
        <w:jc w:val="both"/>
        <w:rPr>
          <w:sz w:val="20"/>
        </w:rPr>
      </w:pPr>
      <w:r>
        <w:rPr>
          <w:sz w:val="20"/>
        </w:rPr>
      </w:r>
    </w:p>
    <w:p>
      <w:pPr>
        <w:pStyle w:val="Corpodeltesto"/>
        <w:spacing w:before="137" w:after="0"/>
        <w:ind w:right="-1" w:hanging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Si precisa che: 1) </w:t>
      </w:r>
      <w:r>
        <w:rPr>
          <w:rFonts w:ascii="Times New Roman" w:hAnsi="Times New Roman"/>
          <w:b/>
          <w:sz w:val="24"/>
          <w:szCs w:val="24"/>
          <w:u w:val="single"/>
          <w:shd w:fill="F5FDFE" w:val="clear"/>
        </w:rPr>
        <w:t xml:space="preserve">ai sensi dell’art. 41 comma 14: </w:t>
      </w:r>
      <w:r>
        <w:rPr>
          <w:rFonts w:ascii="Times New Roman" w:hAnsi="Times New Roman"/>
          <w:b/>
          <w:w w:val="90"/>
          <w:sz w:val="24"/>
          <w:szCs w:val="24"/>
          <w:u w:val="single"/>
        </w:rPr>
        <w:t xml:space="preserve">3)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La mancanza dell’offerta economica costituirà causa di esclusione dalla gara; 4) </w:t>
      </w:r>
      <w:r>
        <w:rPr>
          <w:rFonts w:ascii="Times New Roman" w:hAnsi="Times New Roman"/>
          <w:b/>
          <w:w w:val="90"/>
          <w:sz w:val="24"/>
          <w:szCs w:val="24"/>
          <w:u w:val="single"/>
        </w:rPr>
        <w:t>Sono inammissibili le offerte economiche che superino l’importo a base d’asta.</w:t>
      </w:r>
    </w:p>
    <w:p>
      <w:pPr>
        <w:pStyle w:val="Corpodeltesto"/>
        <w:rPr>
          <w:color w:val="FF0000"/>
          <w:sz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00" w:right="1000" w:header="721" w:top="1200" w:footer="373" w:bottom="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3535045</wp:posOffset>
              </wp:positionH>
              <wp:positionV relativeFrom="page">
                <wp:posOffset>10316210</wp:posOffset>
              </wp:positionV>
              <wp:extent cx="528955" cy="154940"/>
              <wp:effectExtent l="0" t="0" r="0" b="0"/>
              <wp:wrapNone/>
              <wp:docPr id="9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480" cy="15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7" w:after="0"/>
                            <w:ind w:left="20" w:hanging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Pag.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di3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3" stroked="f" style="position:absolute;margin-left:278.35pt;margin-top:812.3pt;width:41.55pt;height:12.1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7" w:after="0"/>
                      <w:ind w:left="20" w:hanging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Pag.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>di3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738505</wp:posOffset>
              </wp:positionH>
              <wp:positionV relativeFrom="page">
                <wp:posOffset>445135</wp:posOffset>
              </wp:positionV>
              <wp:extent cx="1811020" cy="311785"/>
              <wp:effectExtent l="0" t="0" r="0" b="0"/>
              <wp:wrapNone/>
              <wp:docPr id="7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440" cy="31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35" w:before="8" w:after="0"/>
                            <w:ind w:left="20" w:right="14" w:hanging="0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Modello Offerta Economica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58.15pt;margin-top:35.05pt;width:142.5pt;height:24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35" w:before="8" w:after="0"/>
                      <w:ind w:left="20" w:right="14" w:hanging="0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Modello Offerta Economica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98" w:hanging="266"/>
      </w:pPr>
      <w:rPr>
        <w:sz w:val="21"/>
        <w:szCs w:val="21"/>
        <w:w w:val="100"/>
        <w:rFonts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0" w:hanging="26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1" w:hanging="2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1" w:hanging="2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2" w:hanging="2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2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3" w:hanging="2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2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5" w:hanging="266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232" w:hanging="185"/>
      </w:pPr>
      <w:rPr>
        <w:rFonts w:ascii="Calibri" w:hAnsi="Calibri" w:cs="Calibri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8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3" w:hanging="18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9" w:hanging="18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6" w:hanging="18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3" w:hanging="18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18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6" w:hanging="18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3" w:hanging="18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o"/>
      <w:lvlJc w:val="left"/>
      <w:pPr>
        <w:tabs>
          <w:tab w:val="num" w:pos="0"/>
        </w:tabs>
        <w:ind w:left="516" w:hanging="284"/>
      </w:pPr>
      <w:rPr>
        <w:rFonts w:ascii="Calibri" w:hAnsi="Calibri" w:cs="Calibri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68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5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4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3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1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0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284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9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43d6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rsid w:val="00043d68"/>
    <w:pPr>
      <w:spacing w:before="56" w:after="0"/>
      <w:ind w:left="232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3332e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3332e"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043d68"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rsid w:val="00043d68"/>
    <w:pPr>
      <w:spacing w:lineRule="exact" w:line="292"/>
      <w:ind w:left="2742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43d68"/>
    <w:pPr>
      <w:spacing w:before="120" w:after="0"/>
      <w:ind w:left="516" w:hanging="284"/>
    </w:pPr>
    <w:rPr/>
  </w:style>
  <w:style w:type="paragraph" w:styleId="TableParagraph" w:customStyle="1">
    <w:name w:val="Table Paragraph"/>
    <w:basedOn w:val="Normal"/>
    <w:uiPriority w:val="1"/>
    <w:qFormat/>
    <w:rsid w:val="00043d68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3332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3332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43d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BB91-ED80-42C3-981D-03D504A5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LibreOffice/6.4.7.2$Windows_X86_64 LibreOffice_project/639b8ac485750d5696d7590a72ef1b496725cfb5</Application>
  <Pages>2</Pages>
  <Words>251</Words>
  <Characters>1555</Characters>
  <CharactersWithSpaces>1947</CharactersWithSpaces>
  <Paragraphs>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2023-09-30T15:11:00Z</dcterms:created>
  <dc:creator>CarmeloPreviti</dc:creator>
  <dc:description/>
  <dc:language>it-IT</dc:language>
  <cp:lastModifiedBy/>
  <dcterms:modified xsi:type="dcterms:W3CDTF">2026-07-13T15:18:33Z</dcterms:modified>
  <cp:revision>28</cp:revision>
  <dc:subject/>
  <dc:title>Microsoft Word - All. 6.5 +MODELLO OFFERTA ECONOMICA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Created">
    <vt:filetime>2023-08-04T00:00:00Z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2023-09-30T00:00:00Z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