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297229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29722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9722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8567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777"/>
        <w:gridCol w:w="2268"/>
      </w:tblGrid>
      <w:tr w:rsidR="00EE53B2" w:rsidTr="00F74E48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045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F74E48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777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EE53B2" w:rsidRPr="00376191" w:rsidRDefault="00F74E48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COMUNE DI GIUGLIANO IN CAMPANIA – AMBITO N14</w:t>
            </w:r>
          </w:p>
        </w:tc>
      </w:tr>
      <w:tr w:rsidR="00EE53B2" w:rsidTr="00F74E48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777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  <w:r w:rsidR="00F74E48" w:rsidRPr="00F74E48">
              <w:rPr>
                <w:w w:val="104"/>
                <w:sz w:val="13"/>
              </w:rPr>
              <w:t xml:space="preserve">C.F.: 80049220637 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8D8C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DC3D32" w:rsidRDefault="00EE53B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DC3D32" w:rsidRPr="00DC3D32" w:rsidRDefault="00DC3D3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DC3D32" w:rsidRPr="00DC3D32" w:rsidRDefault="00DC3D3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476849" w:rsidRDefault="00F74E48" w:rsidP="00F74E48">
            <w:pPr>
              <w:pStyle w:val="TableParagraph"/>
              <w:spacing w:before="126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</w:pPr>
            <w:r w:rsidRPr="00F74E48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PROCEDURA APERTA (ai sensi dell’art. 71 del D. Lgs. n.36/2023) PER LA CONCLUSIONE DI UN ACCORDO QUADRO CON UN OPERATORE ECONOMICO AI SENSI DELL’ART. 59 C. 3 DEL D.LGS. 36/2023 AVENTE AD OGGETTO L’AFFIDAMENTO DEL SERVIZIO DI S</w:t>
            </w:r>
            <w:r w:rsidR="00476849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UPPORTO ALL’UFFICIO DI PIANO</w:t>
            </w:r>
            <w:bookmarkStart w:id="0" w:name="_GoBack"/>
            <w:bookmarkEnd w:id="0"/>
            <w:r w:rsidRPr="00F74E48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 xml:space="preserve"> DELLA DURATA DI ANNI QUATTRO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97229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E807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A83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9722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8CBA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9722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29722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297229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29722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9722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55F1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090E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75A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9722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0D31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29722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DB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F1E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C94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E86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297229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9722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39E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29722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9722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B3BC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297229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29722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44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822" w:rsidRDefault="00DE6822">
      <w:r>
        <w:separator/>
      </w:r>
    </w:p>
  </w:endnote>
  <w:endnote w:type="continuationSeparator" w:id="0">
    <w:p w:rsidR="00DE6822" w:rsidRDefault="00DE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822" w:rsidRDefault="00DE6822">
      <w:r>
        <w:separator/>
      </w:r>
    </w:p>
  </w:footnote>
  <w:footnote w:type="continuationSeparator" w:id="0">
    <w:p w:rsidR="00DE6822" w:rsidRDefault="00DE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297229"/>
    <w:rsid w:val="00305A99"/>
    <w:rsid w:val="00376191"/>
    <w:rsid w:val="003A28F8"/>
    <w:rsid w:val="003B3E99"/>
    <w:rsid w:val="00476849"/>
    <w:rsid w:val="00506A11"/>
    <w:rsid w:val="005443A5"/>
    <w:rsid w:val="00576C00"/>
    <w:rsid w:val="005F6AF5"/>
    <w:rsid w:val="008B7D59"/>
    <w:rsid w:val="00A52040"/>
    <w:rsid w:val="00D3032F"/>
    <w:rsid w:val="00D3702C"/>
    <w:rsid w:val="00D90842"/>
    <w:rsid w:val="00DC3D32"/>
    <w:rsid w:val="00DE6822"/>
    <w:rsid w:val="00EE53B2"/>
    <w:rsid w:val="00F74E48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3DB3DCE"/>
  <w15:docId w15:val="{39A8A6F3-0970-4955-8517-25D3530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6405</Words>
  <Characters>36513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6</cp:revision>
  <dcterms:created xsi:type="dcterms:W3CDTF">2023-09-01T07:54:00Z</dcterms:created>
  <dcterms:modified xsi:type="dcterms:W3CDTF">2025-11-21T10:46:00Z</dcterms:modified>
</cp:coreProperties>
</file>