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7EA6" w14:textId="77777777" w:rsidR="000930AB" w:rsidRDefault="000930AB" w:rsidP="000930AB">
      <w:pPr>
        <w:spacing w:line="240" w:lineRule="exact"/>
        <w:jc w:val="right"/>
      </w:pPr>
      <w:r>
        <w:rPr>
          <w:rFonts w:ascii="Tahoma" w:hAnsi="Tahoma" w:cs="Tahoma"/>
          <w:b/>
          <w:sz w:val="18"/>
          <w:szCs w:val="18"/>
        </w:rPr>
        <w:t>ALLEGATO E.1</w:t>
      </w:r>
    </w:p>
    <w:p w14:paraId="103F9E0B" w14:textId="77777777" w:rsidR="000930AB" w:rsidRDefault="000930AB" w:rsidP="000930AB">
      <w:pPr>
        <w:spacing w:line="240" w:lineRule="exact"/>
        <w:jc w:val="center"/>
        <w:rPr>
          <w:rFonts w:ascii="Tahoma" w:hAnsi="Tahoma" w:cs="Tahoma"/>
          <w:b/>
          <w:sz w:val="18"/>
          <w:szCs w:val="18"/>
          <w:u w:val="double"/>
        </w:rPr>
      </w:pPr>
    </w:p>
    <w:tbl>
      <w:tblPr>
        <w:tblW w:w="0" w:type="auto"/>
        <w:tblInd w:w="-15" w:type="dxa"/>
        <w:tblLayout w:type="fixed"/>
        <w:tblLook w:val="0000" w:firstRow="0" w:lastRow="0" w:firstColumn="0" w:lastColumn="0" w:noHBand="0" w:noVBand="0"/>
      </w:tblPr>
      <w:tblGrid>
        <w:gridCol w:w="10091"/>
      </w:tblGrid>
      <w:tr w:rsidR="000930AB" w14:paraId="3AC0BD07" w14:textId="77777777" w:rsidTr="00C70060">
        <w:tc>
          <w:tcPr>
            <w:tcW w:w="10091" w:type="dxa"/>
            <w:tcBorders>
              <w:top w:val="single" w:sz="4" w:space="0" w:color="000000"/>
              <w:left w:val="single" w:sz="4" w:space="0" w:color="000000"/>
              <w:bottom w:val="single" w:sz="4" w:space="0" w:color="000000"/>
              <w:right w:val="single" w:sz="4" w:space="0" w:color="000000"/>
            </w:tcBorders>
          </w:tcPr>
          <w:p w14:paraId="739EC982" w14:textId="77777777" w:rsidR="000930AB" w:rsidRDefault="000930AB" w:rsidP="00C70060">
            <w:pPr>
              <w:snapToGrid w:val="0"/>
              <w:spacing w:line="240" w:lineRule="exact"/>
              <w:jc w:val="center"/>
              <w:rPr>
                <w:rFonts w:ascii="Tahoma" w:hAnsi="Tahoma" w:cs="Tahoma"/>
                <w:sz w:val="18"/>
                <w:szCs w:val="18"/>
                <w:u w:val="double"/>
              </w:rPr>
            </w:pPr>
          </w:p>
          <w:p w14:paraId="2DA5854D" w14:textId="77777777" w:rsidR="000930AB" w:rsidRDefault="000930AB" w:rsidP="00C70060">
            <w:pPr>
              <w:spacing w:line="240" w:lineRule="exact"/>
              <w:jc w:val="center"/>
            </w:pPr>
            <w:r>
              <w:rPr>
                <w:rFonts w:ascii="Tahoma" w:hAnsi="Tahoma" w:cs="Tahoma"/>
                <w:b/>
                <w:sz w:val="18"/>
                <w:szCs w:val="18"/>
              </w:rPr>
              <w:t xml:space="preserve">DICHIARAZIONE DI ACCETTAZIONE </w:t>
            </w:r>
          </w:p>
          <w:p w14:paraId="41F7A53A" w14:textId="77777777" w:rsidR="000930AB" w:rsidRDefault="000930AB" w:rsidP="00C70060">
            <w:pPr>
              <w:spacing w:line="240" w:lineRule="exact"/>
              <w:jc w:val="center"/>
              <w:rPr>
                <w:rFonts w:ascii="Tahoma" w:hAnsi="Tahoma" w:cs="Tahoma"/>
                <w:b/>
                <w:sz w:val="18"/>
                <w:szCs w:val="18"/>
              </w:rPr>
            </w:pPr>
          </w:p>
          <w:p w14:paraId="548A7C22" w14:textId="77777777" w:rsidR="000930AB" w:rsidRDefault="000930AB" w:rsidP="00C70060">
            <w:pPr>
              <w:spacing w:line="240" w:lineRule="exact"/>
              <w:jc w:val="center"/>
            </w:pPr>
            <w:r>
              <w:rPr>
                <w:rFonts w:ascii="Tahoma" w:hAnsi="Tahoma" w:cs="Tahoma"/>
                <w:b/>
                <w:sz w:val="18"/>
                <w:szCs w:val="18"/>
              </w:rPr>
              <w:t>DELLE CLAUSOLE CODICE DI COMPORTAMENTO AZIENDALE DELL’ENTE</w:t>
            </w:r>
          </w:p>
          <w:p w14:paraId="5FC90AED" w14:textId="77777777" w:rsidR="000930AB" w:rsidRDefault="000930AB" w:rsidP="00C70060">
            <w:pPr>
              <w:spacing w:line="240" w:lineRule="exact"/>
              <w:jc w:val="center"/>
            </w:pPr>
            <w:r>
              <w:rPr>
                <w:rFonts w:ascii="Tahoma" w:hAnsi="Tahoma" w:cs="Tahoma"/>
                <w:sz w:val="18"/>
                <w:szCs w:val="18"/>
              </w:rPr>
              <w:t>- approvato con deliberazione di Giunta Comunale n. 100 del 05.08.2021</w:t>
            </w:r>
          </w:p>
          <w:p w14:paraId="3EB5197D" w14:textId="77777777" w:rsidR="000930AB" w:rsidRDefault="000930AB" w:rsidP="00C70060">
            <w:pPr>
              <w:spacing w:line="240" w:lineRule="exact"/>
              <w:jc w:val="center"/>
              <w:rPr>
                <w:rFonts w:ascii="Tahoma" w:hAnsi="Tahoma" w:cs="Tahoma"/>
                <w:sz w:val="18"/>
                <w:szCs w:val="18"/>
              </w:rPr>
            </w:pPr>
          </w:p>
          <w:p w14:paraId="449F9FC2" w14:textId="77777777" w:rsidR="000930AB" w:rsidRDefault="000930AB" w:rsidP="00C70060">
            <w:pPr>
              <w:spacing w:line="240" w:lineRule="exact"/>
              <w:jc w:val="center"/>
              <w:rPr>
                <w:rFonts w:ascii="Tahoma" w:hAnsi="Tahoma" w:cs="Tahoma"/>
                <w:b/>
                <w:i/>
                <w:color w:val="FF0000"/>
                <w:sz w:val="18"/>
                <w:szCs w:val="18"/>
              </w:rPr>
            </w:pPr>
          </w:p>
        </w:tc>
      </w:tr>
    </w:tbl>
    <w:p w14:paraId="0F20906F" w14:textId="77777777" w:rsidR="000930AB" w:rsidRDefault="000930AB" w:rsidP="000930AB">
      <w:pPr>
        <w:spacing w:line="240" w:lineRule="exact"/>
        <w:rPr>
          <w:rFonts w:ascii="Tahoma" w:hAnsi="Tahoma" w:cs="Tahoma"/>
          <w:sz w:val="18"/>
          <w:szCs w:val="18"/>
        </w:rPr>
      </w:pPr>
    </w:p>
    <w:p w14:paraId="6F51B276" w14:textId="77777777" w:rsidR="000930AB" w:rsidRDefault="000930AB" w:rsidP="000930AB">
      <w:pPr>
        <w:tabs>
          <w:tab w:val="left" w:pos="6300"/>
        </w:tabs>
        <w:spacing w:line="360" w:lineRule="auto"/>
        <w:jc w:val="both"/>
      </w:pPr>
      <w:r>
        <w:rPr>
          <w:rFonts w:ascii="Tahoma" w:hAnsi="Tahoma" w:cs="Tahoma"/>
          <w:b/>
          <w:sz w:val="18"/>
          <w:szCs w:val="18"/>
        </w:rPr>
        <w:t>STAZIONE APPALTANTE</w:t>
      </w:r>
      <w:r>
        <w:rPr>
          <w:rFonts w:ascii="Tahoma" w:hAnsi="Tahoma" w:cs="Tahoma"/>
          <w:sz w:val="18"/>
          <w:szCs w:val="18"/>
        </w:rPr>
        <w:t>: Comune di Giugliano in Campania (NA)</w:t>
      </w:r>
    </w:p>
    <w:p w14:paraId="2C38454A" w14:textId="77777777" w:rsidR="000930AB" w:rsidRDefault="000930AB" w:rsidP="000930AB">
      <w:pPr>
        <w:spacing w:line="240" w:lineRule="exact"/>
        <w:rPr>
          <w:rFonts w:ascii="Tahoma" w:hAnsi="Tahoma" w:cs="Tahoma"/>
          <w:sz w:val="18"/>
          <w:szCs w:val="18"/>
        </w:rPr>
      </w:pPr>
    </w:p>
    <w:p w14:paraId="05C6FB6F" w14:textId="77777777" w:rsidR="000930AB" w:rsidRDefault="000930AB" w:rsidP="000930AB">
      <w:pPr>
        <w:pStyle w:val="Corpodeltesto32"/>
        <w:ind w:left="1440" w:hanging="1440"/>
        <w:jc w:val="both"/>
      </w:pPr>
      <w:r>
        <w:rPr>
          <w:rFonts w:ascii="Tahoma" w:hAnsi="Tahoma" w:cs="Tahoma"/>
          <w:b/>
          <w:bCs/>
          <w:sz w:val="18"/>
          <w:szCs w:val="18"/>
        </w:rPr>
        <w:t>OGGETTO</w:t>
      </w:r>
      <w:r>
        <w:rPr>
          <w:rFonts w:ascii="Tahoma" w:hAnsi="Tahoma" w:cs="Tahoma"/>
          <w:sz w:val="18"/>
          <w:szCs w:val="18"/>
        </w:rPr>
        <w:t>: __________________________________________________________________________________________</w:t>
      </w:r>
    </w:p>
    <w:p w14:paraId="3DA872BE" w14:textId="77777777" w:rsidR="000930AB" w:rsidRDefault="000930AB" w:rsidP="000930AB">
      <w:pPr>
        <w:pStyle w:val="Corpodeltesto32"/>
        <w:ind w:left="1440" w:hanging="1440"/>
        <w:jc w:val="both"/>
        <w:rPr>
          <w:rFonts w:ascii="Tahoma" w:hAnsi="Tahoma" w:cs="Tahoma"/>
          <w:sz w:val="18"/>
          <w:szCs w:val="18"/>
        </w:rPr>
      </w:pPr>
    </w:p>
    <w:p w14:paraId="0246BD51" w14:textId="77777777" w:rsidR="000930AB" w:rsidRDefault="000930AB" w:rsidP="000930AB">
      <w:pPr>
        <w:pStyle w:val="Corpodeltesto32"/>
        <w:ind w:left="1440" w:hanging="1440"/>
        <w:jc w:val="both"/>
      </w:pPr>
      <w:r>
        <w:rPr>
          <w:rFonts w:ascii="Tahoma" w:hAnsi="Tahoma" w:cs="Tahoma"/>
          <w:sz w:val="18"/>
          <w:szCs w:val="18"/>
        </w:rPr>
        <w:t>____________________________________________________________________________________________________</w:t>
      </w:r>
      <w:r>
        <w:rPr>
          <w:rFonts w:ascii="Tahoma" w:hAnsi="Tahoma" w:cs="Tahoma"/>
          <w:sz w:val="18"/>
          <w:szCs w:val="18"/>
        </w:rPr>
        <w:br/>
      </w:r>
      <w:r>
        <w:rPr>
          <w:rFonts w:ascii="Tahoma" w:hAnsi="Tahoma" w:cs="Tahoma"/>
          <w:sz w:val="18"/>
          <w:szCs w:val="18"/>
        </w:rPr>
        <w:tab/>
        <w:t xml:space="preserve"> </w:t>
      </w:r>
    </w:p>
    <w:p w14:paraId="6ED97B2E" w14:textId="77777777" w:rsidR="000930AB" w:rsidRDefault="000930AB" w:rsidP="000930AB">
      <w:pPr>
        <w:pStyle w:val="Corpodeltesto32"/>
        <w:ind w:left="1440" w:hanging="1440"/>
        <w:jc w:val="center"/>
      </w:pPr>
      <w:r>
        <w:rPr>
          <w:sz w:val="18"/>
          <w:szCs w:val="18"/>
        </w:rPr>
        <w:t xml:space="preserve">                        *********</w:t>
      </w:r>
    </w:p>
    <w:tbl>
      <w:tblPr>
        <w:tblW w:w="0" w:type="auto"/>
        <w:tblLayout w:type="fixed"/>
        <w:tblCellMar>
          <w:left w:w="70" w:type="dxa"/>
          <w:right w:w="70" w:type="dxa"/>
        </w:tblCellMar>
        <w:tblLook w:val="0000" w:firstRow="0" w:lastRow="0" w:firstColumn="0" w:lastColumn="0" w:noHBand="0" w:noVBand="0"/>
      </w:tblPr>
      <w:tblGrid>
        <w:gridCol w:w="1510"/>
        <w:gridCol w:w="1620"/>
        <w:gridCol w:w="1080"/>
        <w:gridCol w:w="720"/>
        <w:gridCol w:w="720"/>
        <w:gridCol w:w="1260"/>
        <w:gridCol w:w="278"/>
        <w:gridCol w:w="278"/>
        <w:gridCol w:w="278"/>
        <w:gridCol w:w="278"/>
        <w:gridCol w:w="278"/>
        <w:gridCol w:w="279"/>
        <w:gridCol w:w="278"/>
        <w:gridCol w:w="278"/>
        <w:gridCol w:w="278"/>
        <w:gridCol w:w="278"/>
        <w:gridCol w:w="279"/>
        <w:gridCol w:w="30"/>
      </w:tblGrid>
      <w:tr w:rsidR="000930AB" w14:paraId="5F68EEA2" w14:textId="77777777" w:rsidTr="00C70060">
        <w:trPr>
          <w:gridAfter w:val="1"/>
          <w:wAfter w:w="30" w:type="dxa"/>
          <w:cantSplit/>
        </w:trPr>
        <w:tc>
          <w:tcPr>
            <w:tcW w:w="1510" w:type="dxa"/>
            <w:tcBorders>
              <w:bottom w:val="dotted" w:sz="4" w:space="0" w:color="000000"/>
            </w:tcBorders>
            <w:vAlign w:val="bottom"/>
          </w:tcPr>
          <w:p w14:paraId="28577ABE" w14:textId="77777777" w:rsidR="000930AB" w:rsidRDefault="000930AB" w:rsidP="00C70060">
            <w:pPr>
              <w:spacing w:before="60" w:after="60"/>
            </w:pPr>
            <w:r>
              <w:rPr>
                <w:rFonts w:ascii="Tahoma" w:hAnsi="Tahoma" w:cs="Tahoma"/>
                <w:sz w:val="18"/>
                <w:szCs w:val="18"/>
              </w:rPr>
              <w:t>Il sottoscritto</w:t>
            </w:r>
          </w:p>
        </w:tc>
        <w:tc>
          <w:tcPr>
            <w:tcW w:w="8460" w:type="dxa"/>
            <w:gridSpan w:val="16"/>
            <w:tcBorders>
              <w:bottom w:val="dotted" w:sz="4" w:space="0" w:color="000000"/>
            </w:tcBorders>
            <w:vAlign w:val="bottom"/>
          </w:tcPr>
          <w:p w14:paraId="3F0C8C23" w14:textId="77777777" w:rsidR="000930AB" w:rsidRDefault="000930AB" w:rsidP="00C70060">
            <w:pPr>
              <w:spacing w:before="60" w:after="60"/>
            </w:pPr>
            <w:r>
              <w:rPr>
                <w:rFonts w:ascii="Tahoma" w:eastAsia="Tahoma" w:hAnsi="Tahoma" w:cs="Tahoma"/>
                <w:sz w:val="18"/>
                <w:szCs w:val="18"/>
              </w:rPr>
              <w:t xml:space="preserve">                                                                </w:t>
            </w:r>
            <w:r>
              <w:rPr>
                <w:rFonts w:ascii="Tahoma" w:hAnsi="Tahoma" w:cs="Tahoma"/>
                <w:sz w:val="18"/>
                <w:szCs w:val="18"/>
              </w:rPr>
              <w:t>Nato a                                       il</w:t>
            </w:r>
          </w:p>
        </w:tc>
      </w:tr>
      <w:tr w:rsidR="000930AB" w14:paraId="7000B900" w14:textId="77777777" w:rsidTr="00C70060">
        <w:trPr>
          <w:gridAfter w:val="1"/>
          <w:wAfter w:w="30" w:type="dxa"/>
          <w:cantSplit/>
        </w:trPr>
        <w:tc>
          <w:tcPr>
            <w:tcW w:w="9970" w:type="dxa"/>
            <w:gridSpan w:val="17"/>
            <w:tcBorders>
              <w:top w:val="dotted" w:sz="4" w:space="0" w:color="000000"/>
            </w:tcBorders>
            <w:vAlign w:val="bottom"/>
          </w:tcPr>
          <w:p w14:paraId="5797A779" w14:textId="77777777" w:rsidR="000930AB" w:rsidRDefault="000930AB" w:rsidP="00C70060">
            <w:pPr>
              <w:spacing w:before="60" w:after="60"/>
            </w:pPr>
            <w:r>
              <w:rPr>
                <w:rFonts w:ascii="Tahoma" w:hAnsi="Tahoma" w:cs="Tahoma"/>
                <w:sz w:val="18"/>
                <w:szCs w:val="18"/>
              </w:rPr>
              <w:t>Residente nel comune di                                                     Prov.                           Stato</w:t>
            </w:r>
          </w:p>
        </w:tc>
      </w:tr>
      <w:tr w:rsidR="000930AB" w14:paraId="5C86A28D" w14:textId="77777777" w:rsidTr="00C70060">
        <w:trPr>
          <w:gridAfter w:val="1"/>
          <w:wAfter w:w="30" w:type="dxa"/>
          <w:cantSplit/>
        </w:trPr>
        <w:tc>
          <w:tcPr>
            <w:tcW w:w="9970" w:type="dxa"/>
            <w:gridSpan w:val="17"/>
            <w:tcBorders>
              <w:top w:val="dotted" w:sz="4" w:space="0" w:color="000000"/>
            </w:tcBorders>
            <w:vAlign w:val="bottom"/>
          </w:tcPr>
          <w:p w14:paraId="66C6325A" w14:textId="77777777" w:rsidR="000930AB" w:rsidRDefault="000930AB" w:rsidP="00C70060">
            <w:pPr>
              <w:spacing w:before="60" w:after="60"/>
            </w:pPr>
            <w:r>
              <w:rPr>
                <w:rFonts w:ascii="Tahoma" w:hAnsi="Tahoma" w:cs="Tahoma"/>
                <w:sz w:val="18"/>
                <w:szCs w:val="18"/>
              </w:rPr>
              <w:t>Legale rappresentante dell’operatore economico:</w:t>
            </w:r>
          </w:p>
        </w:tc>
      </w:tr>
      <w:tr w:rsidR="000930AB" w14:paraId="6F7A0254" w14:textId="77777777" w:rsidTr="00C70060">
        <w:trPr>
          <w:gridAfter w:val="1"/>
          <w:wAfter w:w="30" w:type="dxa"/>
          <w:cantSplit/>
        </w:trPr>
        <w:tc>
          <w:tcPr>
            <w:tcW w:w="1510" w:type="dxa"/>
            <w:tcBorders>
              <w:top w:val="dotted" w:sz="4" w:space="0" w:color="000000"/>
              <w:bottom w:val="dotted" w:sz="4" w:space="0" w:color="000000"/>
            </w:tcBorders>
            <w:vAlign w:val="bottom"/>
          </w:tcPr>
          <w:p w14:paraId="3416DEBA" w14:textId="77777777" w:rsidR="000930AB" w:rsidRDefault="000930AB" w:rsidP="00C70060">
            <w:pPr>
              <w:spacing w:before="60" w:after="60"/>
            </w:pPr>
            <w:r>
              <w:rPr>
                <w:rFonts w:ascii="Tahoma" w:hAnsi="Tahoma" w:cs="Tahoma"/>
                <w:sz w:val="18"/>
                <w:szCs w:val="18"/>
              </w:rPr>
              <w:t>Sede legale in</w:t>
            </w:r>
          </w:p>
        </w:tc>
        <w:tc>
          <w:tcPr>
            <w:tcW w:w="8460" w:type="dxa"/>
            <w:gridSpan w:val="16"/>
            <w:tcBorders>
              <w:top w:val="dotted" w:sz="4" w:space="0" w:color="000000"/>
              <w:bottom w:val="dotted" w:sz="4" w:space="0" w:color="000000"/>
            </w:tcBorders>
            <w:vAlign w:val="bottom"/>
          </w:tcPr>
          <w:p w14:paraId="6C6B67CD" w14:textId="77777777" w:rsidR="000930AB" w:rsidRDefault="000930AB" w:rsidP="00C70060">
            <w:pPr>
              <w:spacing w:before="60" w:after="60"/>
            </w:pPr>
            <w:r>
              <w:rPr>
                <w:rFonts w:ascii="Tahoma" w:eastAsia="Tahoma" w:hAnsi="Tahoma" w:cs="Tahoma"/>
                <w:sz w:val="18"/>
                <w:szCs w:val="18"/>
              </w:rPr>
              <w:t xml:space="preserve">                                                                </w:t>
            </w:r>
            <w:r>
              <w:rPr>
                <w:rFonts w:ascii="Tahoma" w:hAnsi="Tahoma" w:cs="Tahoma"/>
                <w:sz w:val="18"/>
                <w:szCs w:val="18"/>
              </w:rPr>
              <w:t>Prov.                          Stato</w:t>
            </w:r>
          </w:p>
        </w:tc>
      </w:tr>
      <w:tr w:rsidR="000930AB" w14:paraId="13EE5F67" w14:textId="77777777" w:rsidTr="00C70060">
        <w:trPr>
          <w:gridAfter w:val="1"/>
          <w:wAfter w:w="30" w:type="dxa"/>
          <w:cantSplit/>
        </w:trPr>
        <w:tc>
          <w:tcPr>
            <w:tcW w:w="1510" w:type="dxa"/>
            <w:tcBorders>
              <w:top w:val="dotted" w:sz="4" w:space="0" w:color="000000"/>
              <w:bottom w:val="dotted" w:sz="4" w:space="0" w:color="000000"/>
            </w:tcBorders>
            <w:vAlign w:val="bottom"/>
          </w:tcPr>
          <w:p w14:paraId="36B84F38" w14:textId="77777777" w:rsidR="000930AB" w:rsidRDefault="000930AB" w:rsidP="00C70060">
            <w:pPr>
              <w:spacing w:before="60" w:after="60"/>
            </w:pPr>
            <w:r>
              <w:rPr>
                <w:rFonts w:ascii="Tahoma" w:hAnsi="Tahoma" w:cs="Tahoma"/>
                <w:sz w:val="18"/>
                <w:szCs w:val="18"/>
              </w:rPr>
              <w:t>Indirizzo:</w:t>
            </w:r>
          </w:p>
        </w:tc>
        <w:tc>
          <w:tcPr>
            <w:tcW w:w="8460" w:type="dxa"/>
            <w:gridSpan w:val="16"/>
            <w:tcBorders>
              <w:top w:val="dotted" w:sz="4" w:space="0" w:color="000000"/>
              <w:bottom w:val="dotted" w:sz="4" w:space="0" w:color="000000"/>
            </w:tcBorders>
            <w:vAlign w:val="bottom"/>
          </w:tcPr>
          <w:p w14:paraId="57C3F72D" w14:textId="77777777" w:rsidR="000930AB" w:rsidRDefault="000930AB" w:rsidP="00C70060">
            <w:pPr>
              <w:pStyle w:val="Testonotaapidipagina"/>
              <w:snapToGrid w:val="0"/>
              <w:spacing w:before="60" w:after="60"/>
              <w:rPr>
                <w:rFonts w:ascii="Tahoma" w:hAnsi="Tahoma" w:cs="Tahoma"/>
                <w:sz w:val="18"/>
                <w:szCs w:val="18"/>
              </w:rPr>
            </w:pPr>
          </w:p>
        </w:tc>
      </w:tr>
      <w:tr w:rsidR="000930AB" w14:paraId="1D019F89" w14:textId="77777777" w:rsidTr="00C70060">
        <w:trPr>
          <w:cantSplit/>
        </w:trPr>
        <w:tc>
          <w:tcPr>
            <w:tcW w:w="1510" w:type="dxa"/>
            <w:tcBorders>
              <w:top w:val="dotted" w:sz="4" w:space="0" w:color="000000"/>
              <w:bottom w:val="dotted" w:sz="4" w:space="0" w:color="000000"/>
            </w:tcBorders>
            <w:vAlign w:val="bottom"/>
          </w:tcPr>
          <w:p w14:paraId="3ACEB508" w14:textId="77777777" w:rsidR="000930AB" w:rsidRDefault="000930AB" w:rsidP="00C70060">
            <w:pPr>
              <w:spacing w:before="60" w:after="60"/>
            </w:pPr>
            <w:r>
              <w:rPr>
                <w:rFonts w:ascii="Tahoma" w:hAnsi="Tahoma" w:cs="Tahoma"/>
                <w:sz w:val="18"/>
                <w:szCs w:val="18"/>
              </w:rPr>
              <w:t>Codice attività:</w:t>
            </w:r>
          </w:p>
        </w:tc>
        <w:tc>
          <w:tcPr>
            <w:tcW w:w="1620" w:type="dxa"/>
            <w:tcBorders>
              <w:top w:val="dotted" w:sz="4" w:space="0" w:color="000000"/>
              <w:bottom w:val="dotted" w:sz="4" w:space="0" w:color="000000"/>
            </w:tcBorders>
            <w:vAlign w:val="bottom"/>
          </w:tcPr>
          <w:p w14:paraId="2703B9BE" w14:textId="77777777" w:rsidR="000930AB" w:rsidRDefault="000930AB" w:rsidP="00C70060">
            <w:pPr>
              <w:snapToGrid w:val="0"/>
              <w:spacing w:before="60" w:after="60"/>
              <w:rPr>
                <w:rFonts w:ascii="Tahoma" w:hAnsi="Tahoma" w:cs="Tahoma"/>
                <w:sz w:val="18"/>
                <w:szCs w:val="18"/>
              </w:rPr>
            </w:pPr>
          </w:p>
        </w:tc>
        <w:tc>
          <w:tcPr>
            <w:tcW w:w="1080" w:type="dxa"/>
            <w:tcBorders>
              <w:top w:val="dotted" w:sz="4" w:space="0" w:color="000000"/>
              <w:bottom w:val="dotted" w:sz="4" w:space="0" w:color="000000"/>
            </w:tcBorders>
            <w:vAlign w:val="bottom"/>
          </w:tcPr>
          <w:p w14:paraId="54F96C96" w14:textId="77777777" w:rsidR="000930AB" w:rsidRDefault="000930AB" w:rsidP="00C70060">
            <w:pPr>
              <w:pStyle w:val="sche22"/>
              <w:widowControl/>
              <w:overflowPunct/>
              <w:autoSpaceDE/>
              <w:spacing w:before="60" w:after="60"/>
              <w:jc w:val="left"/>
            </w:pPr>
            <w:r>
              <w:rPr>
                <w:rFonts w:ascii="Tahoma" w:hAnsi="Tahoma" w:cs="Tahoma"/>
                <w:sz w:val="18"/>
                <w:szCs w:val="18"/>
                <w:lang w:val="it-IT"/>
              </w:rPr>
              <w:t>Cap/Zip:</w:t>
            </w:r>
          </w:p>
        </w:tc>
        <w:tc>
          <w:tcPr>
            <w:tcW w:w="1440" w:type="dxa"/>
            <w:gridSpan w:val="2"/>
            <w:tcBorders>
              <w:top w:val="dotted" w:sz="4" w:space="0" w:color="000000"/>
              <w:bottom w:val="dotted" w:sz="4" w:space="0" w:color="000000"/>
            </w:tcBorders>
            <w:vAlign w:val="bottom"/>
          </w:tcPr>
          <w:p w14:paraId="7FC7AA07" w14:textId="77777777" w:rsidR="000930AB" w:rsidRDefault="000930AB" w:rsidP="00C70060">
            <w:pPr>
              <w:snapToGrid w:val="0"/>
              <w:spacing w:before="60" w:after="60"/>
              <w:rPr>
                <w:rFonts w:ascii="Tahoma" w:hAnsi="Tahoma" w:cs="Tahoma"/>
                <w:sz w:val="18"/>
                <w:szCs w:val="18"/>
              </w:rPr>
            </w:pPr>
          </w:p>
        </w:tc>
        <w:tc>
          <w:tcPr>
            <w:tcW w:w="1260" w:type="dxa"/>
            <w:tcBorders>
              <w:top w:val="dotted" w:sz="4" w:space="0" w:color="000000"/>
              <w:bottom w:val="dotted" w:sz="4" w:space="0" w:color="000000"/>
            </w:tcBorders>
            <w:vAlign w:val="bottom"/>
          </w:tcPr>
          <w:p w14:paraId="29D2D232" w14:textId="77777777" w:rsidR="000930AB" w:rsidRDefault="000930AB" w:rsidP="00C70060">
            <w:pPr>
              <w:pStyle w:val="sche22"/>
              <w:widowControl/>
              <w:overflowPunct/>
              <w:autoSpaceDE/>
              <w:spacing w:before="60" w:after="60"/>
              <w:jc w:val="left"/>
            </w:pPr>
            <w:r>
              <w:rPr>
                <w:rFonts w:ascii="Tahoma" w:hAnsi="Tahoma" w:cs="Tahoma"/>
                <w:sz w:val="18"/>
                <w:szCs w:val="18"/>
                <w:lang w:val="it-IT"/>
              </w:rPr>
              <w:t>Partita IVA:</w:t>
            </w:r>
          </w:p>
        </w:tc>
        <w:tc>
          <w:tcPr>
            <w:tcW w:w="278" w:type="dxa"/>
            <w:tcBorders>
              <w:top w:val="dotted" w:sz="4" w:space="0" w:color="000000"/>
              <w:left w:val="dotted" w:sz="4" w:space="0" w:color="000000"/>
              <w:bottom w:val="dotted" w:sz="4" w:space="0" w:color="000000"/>
            </w:tcBorders>
            <w:vAlign w:val="bottom"/>
          </w:tcPr>
          <w:p w14:paraId="17D68130"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1B26CAAF"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3A3A508D"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6A30F4CE"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732C7CE4" w14:textId="77777777" w:rsidR="000930AB" w:rsidRDefault="000930AB" w:rsidP="00C70060">
            <w:pPr>
              <w:snapToGrid w:val="0"/>
              <w:spacing w:before="60" w:after="60"/>
              <w:rPr>
                <w:rFonts w:ascii="Tahoma" w:hAnsi="Tahoma" w:cs="Tahoma"/>
                <w:sz w:val="18"/>
                <w:szCs w:val="18"/>
              </w:rPr>
            </w:pPr>
          </w:p>
        </w:tc>
        <w:tc>
          <w:tcPr>
            <w:tcW w:w="279" w:type="dxa"/>
            <w:tcBorders>
              <w:top w:val="dotted" w:sz="4" w:space="0" w:color="000000"/>
              <w:left w:val="dotted" w:sz="4" w:space="0" w:color="000000"/>
              <w:bottom w:val="dotted" w:sz="4" w:space="0" w:color="000000"/>
            </w:tcBorders>
            <w:vAlign w:val="bottom"/>
          </w:tcPr>
          <w:p w14:paraId="0CC032EA"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446DE6B1"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4737EA2B"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471F539B" w14:textId="77777777" w:rsidR="000930AB" w:rsidRDefault="000930AB" w:rsidP="00C70060">
            <w:pPr>
              <w:snapToGrid w:val="0"/>
              <w:spacing w:before="60" w:after="60"/>
              <w:rPr>
                <w:rFonts w:ascii="Tahoma" w:hAnsi="Tahoma" w:cs="Tahoma"/>
                <w:sz w:val="18"/>
                <w:szCs w:val="18"/>
              </w:rPr>
            </w:pPr>
          </w:p>
        </w:tc>
        <w:tc>
          <w:tcPr>
            <w:tcW w:w="278" w:type="dxa"/>
            <w:tcBorders>
              <w:top w:val="dotted" w:sz="4" w:space="0" w:color="000000"/>
              <w:left w:val="dotted" w:sz="4" w:space="0" w:color="000000"/>
              <w:bottom w:val="dotted" w:sz="4" w:space="0" w:color="000000"/>
            </w:tcBorders>
            <w:vAlign w:val="bottom"/>
          </w:tcPr>
          <w:p w14:paraId="17D72EF0" w14:textId="77777777" w:rsidR="000930AB" w:rsidRDefault="000930AB" w:rsidP="00C70060">
            <w:pPr>
              <w:snapToGrid w:val="0"/>
              <w:spacing w:before="60" w:after="60"/>
              <w:rPr>
                <w:rFonts w:ascii="Tahoma" w:hAnsi="Tahoma" w:cs="Tahoma"/>
                <w:sz w:val="18"/>
                <w:szCs w:val="18"/>
              </w:rPr>
            </w:pPr>
          </w:p>
        </w:tc>
        <w:tc>
          <w:tcPr>
            <w:tcW w:w="309" w:type="dxa"/>
            <w:gridSpan w:val="2"/>
            <w:tcBorders>
              <w:top w:val="dotted" w:sz="4" w:space="0" w:color="000000"/>
              <w:left w:val="dotted" w:sz="4" w:space="0" w:color="000000"/>
              <w:bottom w:val="dotted" w:sz="4" w:space="0" w:color="000000"/>
              <w:right w:val="dotted" w:sz="4" w:space="0" w:color="000000"/>
            </w:tcBorders>
            <w:vAlign w:val="bottom"/>
          </w:tcPr>
          <w:p w14:paraId="3530678F" w14:textId="77777777" w:rsidR="000930AB" w:rsidRDefault="000930AB" w:rsidP="00C70060">
            <w:pPr>
              <w:snapToGrid w:val="0"/>
              <w:spacing w:before="60" w:after="60"/>
              <w:rPr>
                <w:rFonts w:ascii="Tahoma" w:hAnsi="Tahoma" w:cs="Tahoma"/>
                <w:sz w:val="18"/>
                <w:szCs w:val="18"/>
              </w:rPr>
            </w:pPr>
          </w:p>
        </w:tc>
      </w:tr>
      <w:tr w:rsidR="000930AB" w14:paraId="17E086EE" w14:textId="77777777" w:rsidTr="00C70060">
        <w:trPr>
          <w:gridAfter w:val="1"/>
          <w:wAfter w:w="30" w:type="dxa"/>
          <w:cantSplit/>
        </w:trPr>
        <w:tc>
          <w:tcPr>
            <w:tcW w:w="1510" w:type="dxa"/>
            <w:tcBorders>
              <w:top w:val="dotted" w:sz="4" w:space="0" w:color="000000"/>
              <w:bottom w:val="dotted" w:sz="4" w:space="0" w:color="000000"/>
            </w:tcBorders>
            <w:vAlign w:val="bottom"/>
          </w:tcPr>
          <w:p w14:paraId="6252024A" w14:textId="77777777" w:rsidR="000930AB" w:rsidRDefault="000930AB" w:rsidP="00C70060">
            <w:pPr>
              <w:spacing w:before="60" w:after="60"/>
            </w:pPr>
            <w:r>
              <w:rPr>
                <w:rFonts w:ascii="Tahoma" w:hAnsi="Tahoma" w:cs="Tahoma"/>
                <w:sz w:val="18"/>
                <w:szCs w:val="18"/>
              </w:rPr>
              <w:t>Telefono:</w:t>
            </w:r>
          </w:p>
        </w:tc>
        <w:tc>
          <w:tcPr>
            <w:tcW w:w="2700" w:type="dxa"/>
            <w:gridSpan w:val="2"/>
            <w:tcBorders>
              <w:top w:val="dotted" w:sz="4" w:space="0" w:color="000000"/>
              <w:bottom w:val="dotted" w:sz="4" w:space="0" w:color="000000"/>
            </w:tcBorders>
            <w:vAlign w:val="bottom"/>
          </w:tcPr>
          <w:p w14:paraId="7F2EC192" w14:textId="77777777" w:rsidR="000930AB" w:rsidRDefault="000930AB" w:rsidP="00C70060">
            <w:pPr>
              <w:pStyle w:val="sche22"/>
              <w:widowControl/>
              <w:overflowPunct/>
              <w:autoSpaceDE/>
              <w:snapToGrid w:val="0"/>
              <w:spacing w:before="60" w:after="60"/>
              <w:jc w:val="left"/>
              <w:rPr>
                <w:rFonts w:ascii="Tahoma" w:hAnsi="Tahoma" w:cs="Tahoma"/>
                <w:sz w:val="18"/>
                <w:szCs w:val="18"/>
                <w:lang w:val="it-IT"/>
              </w:rPr>
            </w:pPr>
          </w:p>
        </w:tc>
        <w:tc>
          <w:tcPr>
            <w:tcW w:w="1440" w:type="dxa"/>
            <w:gridSpan w:val="2"/>
            <w:tcBorders>
              <w:top w:val="dotted" w:sz="4" w:space="0" w:color="000000"/>
              <w:bottom w:val="dotted" w:sz="4" w:space="0" w:color="000000"/>
            </w:tcBorders>
            <w:vAlign w:val="bottom"/>
          </w:tcPr>
          <w:p w14:paraId="3FC5056F" w14:textId="77777777" w:rsidR="000930AB" w:rsidRDefault="000930AB" w:rsidP="00C70060">
            <w:pPr>
              <w:spacing w:before="60" w:after="60"/>
              <w:ind w:right="110"/>
            </w:pPr>
            <w:r>
              <w:rPr>
                <w:rFonts w:ascii="Tahoma" w:hAnsi="Tahoma" w:cs="Tahoma"/>
                <w:sz w:val="18"/>
                <w:szCs w:val="18"/>
              </w:rPr>
              <w:t>fax:</w:t>
            </w:r>
          </w:p>
        </w:tc>
        <w:tc>
          <w:tcPr>
            <w:tcW w:w="4320" w:type="dxa"/>
            <w:gridSpan w:val="12"/>
            <w:tcBorders>
              <w:top w:val="dotted" w:sz="4" w:space="0" w:color="000000"/>
              <w:bottom w:val="dotted" w:sz="4" w:space="0" w:color="000000"/>
            </w:tcBorders>
            <w:vAlign w:val="bottom"/>
          </w:tcPr>
          <w:p w14:paraId="046E55DC" w14:textId="77777777" w:rsidR="000930AB" w:rsidRDefault="000930AB" w:rsidP="00C70060">
            <w:pPr>
              <w:snapToGrid w:val="0"/>
              <w:spacing w:before="60" w:after="60"/>
              <w:rPr>
                <w:rFonts w:ascii="Tahoma" w:hAnsi="Tahoma" w:cs="Tahoma"/>
                <w:sz w:val="18"/>
                <w:szCs w:val="18"/>
              </w:rPr>
            </w:pPr>
          </w:p>
        </w:tc>
      </w:tr>
      <w:tr w:rsidR="000930AB" w14:paraId="0D83C344" w14:textId="77777777" w:rsidTr="00C70060">
        <w:trPr>
          <w:gridAfter w:val="1"/>
          <w:wAfter w:w="30" w:type="dxa"/>
          <w:cantSplit/>
        </w:trPr>
        <w:tc>
          <w:tcPr>
            <w:tcW w:w="1510" w:type="dxa"/>
            <w:tcBorders>
              <w:top w:val="dotted" w:sz="4" w:space="0" w:color="000000"/>
              <w:bottom w:val="dotted" w:sz="4" w:space="0" w:color="000000"/>
            </w:tcBorders>
            <w:vAlign w:val="bottom"/>
          </w:tcPr>
          <w:p w14:paraId="1BA5202B" w14:textId="77777777" w:rsidR="000930AB" w:rsidRDefault="000930AB" w:rsidP="00C70060">
            <w:pPr>
              <w:spacing w:before="60" w:after="60"/>
            </w:pPr>
            <w:r>
              <w:rPr>
                <w:rFonts w:ascii="Tahoma" w:hAnsi="Tahoma" w:cs="Tahoma"/>
                <w:sz w:val="18"/>
                <w:szCs w:val="18"/>
              </w:rPr>
              <w:t>e-mail:</w:t>
            </w:r>
          </w:p>
        </w:tc>
        <w:tc>
          <w:tcPr>
            <w:tcW w:w="3420" w:type="dxa"/>
            <w:gridSpan w:val="3"/>
            <w:tcBorders>
              <w:top w:val="dotted" w:sz="4" w:space="0" w:color="000000"/>
              <w:bottom w:val="dotted" w:sz="4" w:space="0" w:color="000000"/>
            </w:tcBorders>
            <w:vAlign w:val="bottom"/>
          </w:tcPr>
          <w:p w14:paraId="28CFE4F1" w14:textId="77777777" w:rsidR="000930AB" w:rsidRDefault="000930AB" w:rsidP="00C70060">
            <w:pPr>
              <w:snapToGrid w:val="0"/>
              <w:spacing w:before="60" w:after="60"/>
              <w:rPr>
                <w:rFonts w:ascii="Tahoma" w:hAnsi="Tahoma" w:cs="Tahoma"/>
                <w:sz w:val="18"/>
                <w:szCs w:val="18"/>
              </w:rPr>
            </w:pPr>
          </w:p>
        </w:tc>
        <w:tc>
          <w:tcPr>
            <w:tcW w:w="720" w:type="dxa"/>
            <w:tcBorders>
              <w:top w:val="dotted" w:sz="4" w:space="0" w:color="000000"/>
              <w:bottom w:val="dotted" w:sz="4" w:space="0" w:color="000000"/>
            </w:tcBorders>
            <w:vAlign w:val="bottom"/>
          </w:tcPr>
          <w:p w14:paraId="4A8ECACA" w14:textId="77777777" w:rsidR="000930AB" w:rsidRDefault="000930AB" w:rsidP="00C70060">
            <w:pPr>
              <w:spacing w:before="60" w:after="60"/>
              <w:ind w:right="110"/>
            </w:pPr>
            <w:r>
              <w:rPr>
                <w:rFonts w:ascii="Tahoma" w:hAnsi="Tahoma" w:cs="Tahoma"/>
                <w:sz w:val="18"/>
                <w:szCs w:val="18"/>
              </w:rPr>
              <w:t>PEC:</w:t>
            </w:r>
          </w:p>
        </w:tc>
        <w:tc>
          <w:tcPr>
            <w:tcW w:w="4320" w:type="dxa"/>
            <w:gridSpan w:val="12"/>
            <w:tcBorders>
              <w:top w:val="dotted" w:sz="4" w:space="0" w:color="000000"/>
              <w:bottom w:val="dotted" w:sz="4" w:space="0" w:color="000000"/>
            </w:tcBorders>
            <w:vAlign w:val="bottom"/>
          </w:tcPr>
          <w:p w14:paraId="63068E08" w14:textId="77777777" w:rsidR="000930AB" w:rsidRDefault="000930AB" w:rsidP="00C70060">
            <w:pPr>
              <w:snapToGrid w:val="0"/>
              <w:spacing w:before="60" w:after="60"/>
              <w:rPr>
                <w:rFonts w:ascii="Tahoma" w:hAnsi="Tahoma" w:cs="Tahoma"/>
                <w:sz w:val="18"/>
                <w:szCs w:val="18"/>
              </w:rPr>
            </w:pPr>
          </w:p>
        </w:tc>
      </w:tr>
    </w:tbl>
    <w:p w14:paraId="12E6D2EF" w14:textId="77777777" w:rsidR="000930AB" w:rsidRDefault="000930AB" w:rsidP="000930AB">
      <w:pPr>
        <w:pStyle w:val="Rientrocorpodeltesto21"/>
        <w:spacing w:before="120" w:line="240" w:lineRule="auto"/>
        <w:ind w:left="284" w:hanging="284"/>
        <w:jc w:val="center"/>
      </w:pPr>
      <w:r>
        <w:rPr>
          <w:rFonts w:ascii="Tahoma" w:hAnsi="Tahoma" w:cs="Tahoma"/>
          <w:b/>
          <w:sz w:val="18"/>
          <w:szCs w:val="18"/>
        </w:rPr>
        <w:t>D I C H I A R A</w:t>
      </w:r>
    </w:p>
    <w:p w14:paraId="3C36DC63" w14:textId="77777777" w:rsidR="000930AB" w:rsidRDefault="000930AB" w:rsidP="000930AB">
      <w:pPr>
        <w:pStyle w:val="Rientrocorpodeltesto21"/>
        <w:spacing w:before="120" w:line="240" w:lineRule="auto"/>
        <w:ind w:left="284" w:hanging="284"/>
        <w:jc w:val="both"/>
      </w:pPr>
      <w:r>
        <w:rPr>
          <w:rFonts w:ascii="Tahoma" w:hAnsi="Tahoma" w:cs="Tahoma"/>
          <w:b/>
          <w:sz w:val="18"/>
          <w:szCs w:val="18"/>
        </w:rPr>
        <w:t>1)</w:t>
      </w:r>
      <w:r>
        <w:rPr>
          <w:rFonts w:ascii="Tahoma" w:hAnsi="Tahoma" w:cs="Tahoma"/>
          <w:sz w:val="18"/>
          <w:szCs w:val="18"/>
        </w:rPr>
        <w:t xml:space="preserve"> </w:t>
      </w:r>
      <w:r>
        <w:rPr>
          <w:rFonts w:ascii="Tahoma" w:hAnsi="Tahoma" w:cs="Tahoma"/>
          <w:sz w:val="18"/>
          <w:szCs w:val="18"/>
        </w:rPr>
        <w:tab/>
        <w:t xml:space="preserve">con riferimento al Codice di Comportamento Aziendale del Personale Dipendente della stazione appaltante, approvato con deliberazione di Giunta Municipale del 05.08.2021 e consultabile sul sito  </w:t>
      </w:r>
      <w:hyperlink r:id="rId5" w:history="1">
        <w:r>
          <w:rPr>
            <w:rStyle w:val="Collegamentoipertestuale"/>
            <w:rFonts w:ascii="Tahoma" w:hAnsi="Tahoma" w:cs="Tahoma"/>
            <w:sz w:val="18"/>
            <w:szCs w:val="18"/>
          </w:rPr>
          <w:t>http://www.comune.giugliano.na.it</w:t>
        </w:r>
      </w:hyperlink>
      <w:r>
        <w:rPr>
          <w:rFonts w:ascii="Tahoma" w:hAnsi="Tahoma" w:cs="Tahoma"/>
          <w:sz w:val="18"/>
          <w:szCs w:val="18"/>
        </w:rPr>
        <w:t xml:space="preserve"> :</w:t>
      </w:r>
    </w:p>
    <w:p w14:paraId="1FB19955" w14:textId="77777777" w:rsidR="000930AB" w:rsidRDefault="000930AB" w:rsidP="000930AB">
      <w:pPr>
        <w:numPr>
          <w:ilvl w:val="0"/>
          <w:numId w:val="1"/>
        </w:numPr>
        <w:autoSpaceDE w:val="0"/>
        <w:spacing w:after="60"/>
        <w:ind w:left="720" w:hanging="360"/>
        <w:jc w:val="both"/>
      </w:pPr>
      <w:r>
        <w:rPr>
          <w:rFonts w:ascii="Tahoma" w:hAnsi="Tahoma" w:cs="Tahoma"/>
          <w:sz w:val="18"/>
          <w:szCs w:val="18"/>
        </w:rPr>
        <w:t xml:space="preserve">di aver preso visione delle disposizioni in esso contenute ed in particolare di quanto disposto all’art. 4 comma 4 del richiamato codice di comportamento, in ordine al divieto assoluto da parte dei dipendenti di accettare qualsiasi regalo, che sia corrispettivo per l’attività svolta, o comunque provenga da soggetti che possano trarre beneficio da decisioni inerenti l’ufficio o coinvolti nell’attività dell’ufficio stesso, e questo indipendentemente dalle circostanze che il fatto costituisca o meno reato, e si impegna espressamente ad uniformare, la sua condotta alla citata </w:t>
      </w:r>
      <w:proofErr w:type="spellStart"/>
      <w:r>
        <w:rPr>
          <w:rFonts w:ascii="Tahoma" w:hAnsi="Tahoma" w:cs="Tahoma"/>
          <w:sz w:val="18"/>
          <w:szCs w:val="18"/>
        </w:rPr>
        <w:t>disposizione;l</w:t>
      </w:r>
      <w:proofErr w:type="spellEnd"/>
    </w:p>
    <w:p w14:paraId="7B5423C6" w14:textId="77777777" w:rsidR="000930AB" w:rsidRDefault="000930AB" w:rsidP="000930AB">
      <w:pPr>
        <w:numPr>
          <w:ilvl w:val="0"/>
          <w:numId w:val="1"/>
        </w:numPr>
        <w:autoSpaceDE w:val="0"/>
        <w:spacing w:after="60"/>
        <w:ind w:left="720" w:hanging="360"/>
        <w:jc w:val="both"/>
      </w:pPr>
      <w:r>
        <w:rPr>
          <w:rFonts w:ascii="Tahoma" w:hAnsi="Tahoma" w:cs="Tahoma"/>
          <w:sz w:val="18"/>
          <w:szCs w:val="18"/>
        </w:rPr>
        <w:t>di essere consapevole che la violazione delle prescrizioni sopra richiamate, fatte salve eventuali ed ulteriori responsabilità, attribuisce all’amministrazione il diritto di risolvere il contratto di appalto, senza che l’appaltatore possa opporre obiezioni;</w:t>
      </w:r>
    </w:p>
    <w:p w14:paraId="65ED5139" w14:textId="77777777" w:rsidR="000930AB" w:rsidRDefault="000930AB" w:rsidP="000930AB">
      <w:pPr>
        <w:numPr>
          <w:ilvl w:val="0"/>
          <w:numId w:val="1"/>
        </w:numPr>
        <w:autoSpaceDE w:val="0"/>
        <w:spacing w:after="60"/>
        <w:ind w:left="720" w:hanging="360"/>
        <w:jc w:val="both"/>
      </w:pPr>
      <w:r>
        <w:rPr>
          <w:rFonts w:ascii="Tahoma" w:hAnsi="Tahoma" w:cs="Tahoma"/>
          <w:sz w:val="18"/>
          <w:szCs w:val="18"/>
        </w:rPr>
        <w:t>di impegnarsi a segnalare ogni comportamento dei funzionari aventi meri effetti dilatori, quale la richiesta ingiustificata di documentazione e/o accertamenti, richieste ingiustificate di certificazioni oggetto di semplificazione amministrativa; ritardo ingiustificato nella definizione dei procedimenti.</w:t>
      </w:r>
    </w:p>
    <w:p w14:paraId="5C51DFEE" w14:textId="77777777" w:rsidR="000930AB" w:rsidRDefault="000930AB" w:rsidP="000930AB">
      <w:pPr>
        <w:autoSpaceDE w:val="0"/>
        <w:spacing w:after="60"/>
        <w:jc w:val="both"/>
        <w:rPr>
          <w:rFonts w:ascii="Tahoma" w:hAnsi="Tahoma" w:cs="Tahoma"/>
          <w:sz w:val="18"/>
          <w:szCs w:val="18"/>
        </w:rPr>
      </w:pPr>
    </w:p>
    <w:p w14:paraId="4C08A0B3" w14:textId="77777777" w:rsidR="000930AB" w:rsidRDefault="000930AB" w:rsidP="000930AB">
      <w:pPr>
        <w:pStyle w:val="sche3"/>
        <w:widowControl/>
        <w:overflowPunct/>
        <w:autoSpaceDE/>
      </w:pPr>
      <w:r>
        <w:rPr>
          <w:rFonts w:ascii="Tahoma" w:hAnsi="Tahoma" w:cs="Tahoma"/>
          <w:sz w:val="18"/>
          <w:szCs w:val="18"/>
          <w:lang w:val="it-IT"/>
        </w:rPr>
        <w:t xml:space="preserve">Ai sensi degli articoli 38 e 47, comma </w:t>
      </w:r>
      <w:proofErr w:type="gramStart"/>
      <w:r>
        <w:rPr>
          <w:rFonts w:ascii="Tahoma" w:hAnsi="Tahoma" w:cs="Tahoma"/>
          <w:sz w:val="18"/>
          <w:szCs w:val="18"/>
          <w:lang w:val="it-IT"/>
        </w:rPr>
        <w:t>1,  del</w:t>
      </w:r>
      <w:proofErr w:type="gramEnd"/>
      <w:r>
        <w:rPr>
          <w:rFonts w:ascii="Tahoma" w:hAnsi="Tahoma" w:cs="Tahoma"/>
          <w:sz w:val="18"/>
          <w:szCs w:val="18"/>
          <w:lang w:val="it-IT"/>
        </w:rPr>
        <w:t xml:space="preserve"> d.P.R. n. 445 del 2000, il sottoscritto allega fotocopia di un proprio documento di riconoscimento in corso di validità.</w:t>
      </w:r>
    </w:p>
    <w:p w14:paraId="0209DACF" w14:textId="77777777" w:rsidR="000930AB" w:rsidRDefault="000930AB" w:rsidP="000930AB">
      <w:pPr>
        <w:pStyle w:val="NormaleWeb"/>
        <w:widowControl w:val="0"/>
        <w:spacing w:before="120" w:after="120" w:line="240" w:lineRule="atLeast"/>
        <w:jc w:val="both"/>
      </w:pPr>
      <w:r>
        <w:rPr>
          <w:rFonts w:ascii="Tahoma" w:hAnsi="Tahoma" w:cs="Tahoma"/>
          <w:sz w:val="18"/>
          <w:szCs w:val="18"/>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4F1BDA44" w14:textId="77777777" w:rsidR="000930AB" w:rsidRDefault="000930AB" w:rsidP="000930AB">
      <w:pPr>
        <w:pStyle w:val="NormaleWeb"/>
        <w:widowControl w:val="0"/>
        <w:spacing w:before="120" w:after="120" w:line="240" w:lineRule="atLeast"/>
        <w:jc w:val="both"/>
      </w:pPr>
      <w:r>
        <w:rPr>
          <w:rFonts w:ascii="Tahoma" w:hAnsi="Tahoma" w:cs="Tahoma"/>
          <w:sz w:val="18"/>
          <w:szCs w:val="18"/>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01 pagine, è sottoscritta in data</w:t>
      </w:r>
      <w:proofErr w:type="gramStart"/>
      <w:r>
        <w:rPr>
          <w:rFonts w:ascii="Tahoma" w:hAnsi="Tahoma" w:cs="Tahoma"/>
          <w:sz w:val="18"/>
          <w:szCs w:val="18"/>
        </w:rPr>
        <w:t xml:space="preserve"> ….</w:t>
      </w:r>
      <w:proofErr w:type="gramEnd"/>
      <w:r>
        <w:rPr>
          <w:rFonts w:ascii="Tahoma" w:hAnsi="Tahoma" w:cs="Tahoma"/>
          <w:sz w:val="18"/>
          <w:szCs w:val="18"/>
        </w:rPr>
        <w:t>.</w:t>
      </w:r>
    </w:p>
    <w:p w14:paraId="7A913CD7" w14:textId="77777777" w:rsidR="000930AB" w:rsidRDefault="000930AB" w:rsidP="000930AB">
      <w:pPr>
        <w:spacing w:before="60" w:after="60"/>
        <w:jc w:val="center"/>
      </w:pPr>
      <w:r>
        <w:rPr>
          <w:rFonts w:ascii="Tahoma" w:hAnsi="Tahoma" w:cs="Tahoma"/>
          <w:iCs/>
          <w:sz w:val="18"/>
          <w:szCs w:val="18"/>
        </w:rPr>
        <w:t>(firma del legale rappresentante del concorrente)</w:t>
      </w:r>
    </w:p>
    <w:p w14:paraId="2C38998D" w14:textId="77777777" w:rsidR="0024131C" w:rsidRDefault="0024131C"/>
    <w:sectPr w:rsidR="0024131C" w:rsidSect="000930AB">
      <w:pgSz w:w="11906" w:h="16838"/>
      <w:pgMar w:top="851"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0" w:firstLine="0"/>
      </w:pPr>
      <w:rPr>
        <w:rFonts w:ascii="Arial" w:hAnsi="Arial" w:cs="Times New Roman" w:hint="default"/>
        <w:b/>
        <w:i w:val="0"/>
        <w:sz w:val="20"/>
        <w:szCs w:val="20"/>
      </w:rPr>
    </w:lvl>
  </w:abstractNum>
  <w:num w:numId="1" w16cid:durableId="211944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AB"/>
    <w:rsid w:val="000727FA"/>
    <w:rsid w:val="000930AB"/>
    <w:rsid w:val="0024131C"/>
    <w:rsid w:val="005155F2"/>
    <w:rsid w:val="0057618E"/>
    <w:rsid w:val="005C614F"/>
    <w:rsid w:val="00645C17"/>
    <w:rsid w:val="006D6936"/>
    <w:rsid w:val="00846371"/>
    <w:rsid w:val="009C0580"/>
    <w:rsid w:val="00A633ED"/>
    <w:rsid w:val="00A9499E"/>
    <w:rsid w:val="00D177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690E"/>
  <w15:chartTrackingRefBased/>
  <w15:docId w15:val="{FDD8079A-BB36-460A-9EF0-E645FAF3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30AB"/>
    <w:pPr>
      <w:suppressAutoHyphens/>
      <w:spacing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093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93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930A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930A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930A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930A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930A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930A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930A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30A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930A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930A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930A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930A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930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930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930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930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930A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30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30A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930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30A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930AB"/>
    <w:rPr>
      <w:i/>
      <w:iCs/>
      <w:color w:val="404040" w:themeColor="text1" w:themeTint="BF"/>
    </w:rPr>
  </w:style>
  <w:style w:type="paragraph" w:styleId="Paragrafoelenco">
    <w:name w:val="List Paragraph"/>
    <w:basedOn w:val="Normale"/>
    <w:uiPriority w:val="34"/>
    <w:qFormat/>
    <w:rsid w:val="000930AB"/>
    <w:pPr>
      <w:ind w:left="720"/>
      <w:contextualSpacing/>
    </w:pPr>
  </w:style>
  <w:style w:type="character" w:styleId="Enfasiintensa">
    <w:name w:val="Intense Emphasis"/>
    <w:basedOn w:val="Carpredefinitoparagrafo"/>
    <w:uiPriority w:val="21"/>
    <w:qFormat/>
    <w:rsid w:val="000930AB"/>
    <w:rPr>
      <w:i/>
      <w:iCs/>
      <w:color w:val="2F5496" w:themeColor="accent1" w:themeShade="BF"/>
    </w:rPr>
  </w:style>
  <w:style w:type="paragraph" w:styleId="Citazioneintensa">
    <w:name w:val="Intense Quote"/>
    <w:basedOn w:val="Normale"/>
    <w:next w:val="Normale"/>
    <w:link w:val="CitazioneintensaCarattere"/>
    <w:uiPriority w:val="30"/>
    <w:qFormat/>
    <w:rsid w:val="00093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930AB"/>
    <w:rPr>
      <w:i/>
      <w:iCs/>
      <w:color w:val="2F5496" w:themeColor="accent1" w:themeShade="BF"/>
    </w:rPr>
  </w:style>
  <w:style w:type="character" w:styleId="Riferimentointenso">
    <w:name w:val="Intense Reference"/>
    <w:basedOn w:val="Carpredefinitoparagrafo"/>
    <w:uiPriority w:val="32"/>
    <w:qFormat/>
    <w:rsid w:val="000930AB"/>
    <w:rPr>
      <w:b/>
      <w:bCs/>
      <w:smallCaps/>
      <w:color w:val="2F5496" w:themeColor="accent1" w:themeShade="BF"/>
      <w:spacing w:val="5"/>
    </w:rPr>
  </w:style>
  <w:style w:type="character" w:styleId="Collegamentoipertestuale">
    <w:name w:val="Hyperlink"/>
    <w:basedOn w:val="Carpredefinitoparagrafo"/>
    <w:rsid w:val="000930AB"/>
    <w:rPr>
      <w:color w:val="0000FF"/>
      <w:u w:val="single"/>
    </w:rPr>
  </w:style>
  <w:style w:type="paragraph" w:customStyle="1" w:styleId="Corpodeltesto32">
    <w:name w:val="Corpo del testo 32"/>
    <w:basedOn w:val="Normale"/>
    <w:rsid w:val="000930AB"/>
    <w:pPr>
      <w:widowControl w:val="0"/>
      <w:autoSpaceDE w:val="0"/>
      <w:spacing w:after="120"/>
    </w:pPr>
    <w:rPr>
      <w:sz w:val="16"/>
      <w:szCs w:val="16"/>
    </w:rPr>
  </w:style>
  <w:style w:type="paragraph" w:styleId="Testonotaapidipagina">
    <w:name w:val="footnote text"/>
    <w:basedOn w:val="Normale"/>
    <w:link w:val="TestonotaapidipaginaCarattere"/>
    <w:rsid w:val="000930AB"/>
    <w:rPr>
      <w:sz w:val="20"/>
      <w:szCs w:val="20"/>
    </w:rPr>
  </w:style>
  <w:style w:type="character" w:customStyle="1" w:styleId="TestonotaapidipaginaCarattere">
    <w:name w:val="Testo nota a piè di pagina Carattere"/>
    <w:basedOn w:val="Carpredefinitoparagrafo"/>
    <w:link w:val="Testonotaapidipagina"/>
    <w:rsid w:val="000930AB"/>
    <w:rPr>
      <w:rFonts w:ascii="Times New Roman" w:eastAsia="Times New Roman" w:hAnsi="Times New Roman" w:cs="Times New Roman"/>
      <w:kern w:val="0"/>
      <w:sz w:val="20"/>
      <w:szCs w:val="20"/>
      <w:lang w:eastAsia="zh-CN"/>
      <w14:ligatures w14:val="none"/>
    </w:rPr>
  </w:style>
  <w:style w:type="paragraph" w:customStyle="1" w:styleId="sche22">
    <w:name w:val="sche2_2"/>
    <w:rsid w:val="000930AB"/>
    <w:pPr>
      <w:widowControl w:val="0"/>
      <w:suppressAutoHyphens/>
      <w:overflowPunct w:val="0"/>
      <w:autoSpaceDE w:val="0"/>
      <w:spacing w:line="240" w:lineRule="auto"/>
      <w:jc w:val="right"/>
    </w:pPr>
    <w:rPr>
      <w:rFonts w:ascii="Times New Roman" w:eastAsia="Times New Roman" w:hAnsi="Times New Roman" w:cs="Times New Roman"/>
      <w:kern w:val="0"/>
      <w:sz w:val="20"/>
      <w:szCs w:val="20"/>
      <w:lang w:val="en-US" w:eastAsia="zh-CN"/>
      <w14:ligatures w14:val="none"/>
    </w:rPr>
  </w:style>
  <w:style w:type="paragraph" w:customStyle="1" w:styleId="Rientrocorpodeltesto21">
    <w:name w:val="Rientro corpo del testo 21"/>
    <w:basedOn w:val="Normale"/>
    <w:rsid w:val="000930AB"/>
    <w:pPr>
      <w:spacing w:after="120" w:line="480" w:lineRule="auto"/>
      <w:ind w:left="283"/>
    </w:pPr>
  </w:style>
  <w:style w:type="paragraph" w:customStyle="1" w:styleId="sche3">
    <w:name w:val="sche_3"/>
    <w:rsid w:val="000930AB"/>
    <w:pPr>
      <w:widowControl w:val="0"/>
      <w:suppressAutoHyphens/>
      <w:overflowPunct w:val="0"/>
      <w:autoSpaceDE w:val="0"/>
      <w:spacing w:line="240" w:lineRule="auto"/>
      <w:jc w:val="both"/>
    </w:pPr>
    <w:rPr>
      <w:rFonts w:ascii="Times New Roman" w:eastAsia="Times New Roman" w:hAnsi="Times New Roman" w:cs="Times New Roman"/>
      <w:kern w:val="0"/>
      <w:sz w:val="20"/>
      <w:szCs w:val="20"/>
      <w:lang w:val="en-US" w:eastAsia="zh-CN"/>
      <w14:ligatures w14:val="none"/>
    </w:rPr>
  </w:style>
  <w:style w:type="paragraph" w:styleId="NormaleWeb">
    <w:name w:val="Normal (Web)"/>
    <w:basedOn w:val="Normale"/>
    <w:rsid w:val="000930AB"/>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giugliano.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Donnarumma</dc:creator>
  <cp:keywords/>
  <dc:description/>
  <cp:lastModifiedBy>Giacomo Donnarumma</cp:lastModifiedBy>
  <cp:revision>1</cp:revision>
  <dcterms:created xsi:type="dcterms:W3CDTF">2025-07-21T11:04:00Z</dcterms:created>
  <dcterms:modified xsi:type="dcterms:W3CDTF">2025-07-21T11:05:00Z</dcterms:modified>
</cp:coreProperties>
</file>